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5C529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ascii="方正小标宋简体" w:hAnsi="方正小标宋简体" w:eastAsia="方正小标宋简体"/>
          <w:sz w:val="32"/>
          <w:szCs w:val="32"/>
        </w:rPr>
        <w:t>采购项目需求</w:t>
      </w:r>
      <w:r>
        <w:rPr>
          <w:rFonts w:hint="eastAsia" w:ascii="方正小标宋简体" w:hAnsi="方正小标宋简体" w:eastAsia="方正小标宋简体"/>
          <w:sz w:val="32"/>
          <w:szCs w:val="32"/>
        </w:rPr>
        <w:t>问卷</w:t>
      </w:r>
      <w:r>
        <w:rPr>
          <w:rFonts w:ascii="方正小标宋简体" w:hAnsi="方正小标宋简体" w:eastAsia="方正小标宋简体"/>
          <w:sz w:val="32"/>
          <w:szCs w:val="32"/>
        </w:rPr>
        <w:t>调查表</w:t>
      </w:r>
    </w:p>
    <w:p w14:paraId="0089937C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</w:p>
    <w:p w14:paraId="38EBAA81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4"/>
        <w:tblW w:w="83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210"/>
        <w:gridCol w:w="1946"/>
        <w:gridCol w:w="1054"/>
        <w:gridCol w:w="2169"/>
      </w:tblGrid>
      <w:tr w14:paraId="5C1A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E205">
            <w:pPr>
              <w:pStyle w:val="6"/>
              <w:kinsoku w:val="0"/>
              <w:overflowPunct w:val="0"/>
              <w:snapToGrid w:val="0"/>
              <w:spacing w:line="240" w:lineRule="auto"/>
              <w:ind w:firstLine="0" w:firstLineChars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填写人</w:t>
            </w:r>
          </w:p>
          <w:p w14:paraId="3E039FE0">
            <w:pPr>
              <w:pStyle w:val="6"/>
              <w:kinsoku w:val="0"/>
              <w:overflowPunct w:val="0"/>
              <w:snapToGrid w:val="0"/>
              <w:spacing w:line="240" w:lineRule="auto"/>
              <w:ind w:firstLine="0" w:firstLineChars="0"/>
              <w:jc w:val="center"/>
              <w:rPr>
                <w:rFonts w:hint="eastAsia" w:hAnsi="宋体" w:cs="Times New Roman"/>
              </w:rPr>
            </w:pPr>
            <w:r>
              <w:rPr>
                <w:rFonts w:hint="eastAsia" w:hAnsi="宋体"/>
              </w:rPr>
              <w:t>（企业/单位）名称</w:t>
            </w:r>
          </w:p>
        </w:tc>
        <w:tc>
          <w:tcPr>
            <w:tcW w:w="6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27D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i/>
                <w:sz w:val="24"/>
                <w:szCs w:val="24"/>
              </w:rPr>
            </w:pPr>
          </w:p>
        </w:tc>
      </w:tr>
      <w:tr w14:paraId="1973A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4859">
            <w:pPr>
              <w:pStyle w:val="6"/>
              <w:kinsoku w:val="0"/>
              <w:overflowPunct w:val="0"/>
              <w:snapToGrid w:val="0"/>
              <w:spacing w:line="240" w:lineRule="auto"/>
              <w:ind w:firstLine="0" w:firstLineChars="0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统一社会信用代码</w:t>
            </w:r>
          </w:p>
        </w:tc>
        <w:tc>
          <w:tcPr>
            <w:tcW w:w="6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797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i/>
                <w:sz w:val="24"/>
                <w:szCs w:val="24"/>
              </w:rPr>
            </w:pPr>
          </w:p>
        </w:tc>
      </w:tr>
      <w:tr w14:paraId="5AEBE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CCAD3">
            <w:pPr>
              <w:pStyle w:val="6"/>
              <w:kinsoku w:val="0"/>
              <w:overflowPunct w:val="0"/>
              <w:snapToGrid w:val="0"/>
              <w:spacing w:line="240" w:lineRule="auto"/>
              <w:ind w:firstLine="0" w:firstLineChars="0"/>
              <w:jc w:val="center"/>
              <w:rPr>
                <w:rFonts w:hint="eastAsia" w:hAnsi="宋体" w:cs="Times New Roman"/>
              </w:rPr>
            </w:pPr>
            <w:r>
              <w:rPr>
                <w:rFonts w:hint="eastAsia" w:hAnsi="宋体"/>
              </w:rPr>
              <w:t>联系方式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DB840">
            <w:pPr>
              <w:pStyle w:val="6"/>
              <w:kinsoku w:val="0"/>
              <w:overflowPunct w:val="0"/>
              <w:snapToGrid w:val="0"/>
              <w:spacing w:line="240" w:lineRule="auto"/>
              <w:ind w:firstLine="0" w:firstLineChars="0"/>
              <w:jc w:val="center"/>
              <w:rPr>
                <w:rFonts w:hint="eastAsia" w:hAnsi="宋体" w:cs="Times New Roman"/>
              </w:rPr>
            </w:pPr>
            <w:r>
              <w:rPr>
                <w:rFonts w:hint="eastAsia" w:hAnsi="宋体"/>
              </w:rPr>
              <w:t>联系人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408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17C6">
            <w:pPr>
              <w:pStyle w:val="6"/>
              <w:kinsoku w:val="0"/>
              <w:overflowPunct w:val="0"/>
              <w:snapToGrid w:val="0"/>
              <w:spacing w:line="240" w:lineRule="auto"/>
              <w:ind w:firstLine="0" w:firstLineChars="0"/>
              <w:jc w:val="center"/>
              <w:rPr>
                <w:rFonts w:hint="eastAsia" w:hAnsi="宋体" w:cs="Times New Roman"/>
              </w:rPr>
            </w:pPr>
            <w:r>
              <w:rPr>
                <w:rFonts w:hint="eastAsia" w:hAnsi="宋体"/>
              </w:rPr>
              <w:t>电话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C36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6A2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539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77B5">
            <w:pPr>
              <w:pStyle w:val="6"/>
              <w:kinsoku w:val="0"/>
              <w:overflowPunct w:val="0"/>
              <w:snapToGrid w:val="0"/>
              <w:spacing w:line="240" w:lineRule="auto"/>
              <w:ind w:firstLine="0" w:firstLineChars="0"/>
              <w:jc w:val="center"/>
              <w:rPr>
                <w:rFonts w:hint="eastAsia" w:hAnsi="宋体" w:cs="Times New Roman"/>
              </w:rPr>
            </w:pPr>
            <w:r>
              <w:rPr>
                <w:rFonts w:hint="eastAsia" w:hAnsi="宋体" w:cs="Times New Roman"/>
              </w:rPr>
              <w:t>官方网站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1DA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E476">
            <w:pPr>
              <w:pStyle w:val="6"/>
              <w:kinsoku w:val="0"/>
              <w:overflowPunct w:val="0"/>
              <w:snapToGrid w:val="0"/>
              <w:spacing w:line="240" w:lineRule="auto"/>
              <w:ind w:firstLine="0" w:firstLineChars="0"/>
              <w:jc w:val="center"/>
              <w:rPr>
                <w:rFonts w:hint="eastAsia" w:hAnsi="宋体" w:cs="Times New Roman"/>
              </w:rPr>
            </w:pPr>
            <w:r>
              <w:rPr>
                <w:rFonts w:hint="eastAsia" w:hAnsi="宋体"/>
              </w:rPr>
              <w:t>邮箱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7DA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430AD7C0">
      <w:pPr>
        <w:pStyle w:val="6"/>
        <w:kinsoku w:val="0"/>
        <w:overflowPunct w:val="0"/>
        <w:snapToGrid w:val="0"/>
        <w:ind w:firstLine="0" w:firstLineChars="0"/>
        <w:jc w:val="left"/>
        <w:rPr>
          <w:rFonts w:hint="eastAsia" w:hAnsi="宋体"/>
          <w:i/>
        </w:rPr>
      </w:pPr>
      <w:r>
        <w:rPr>
          <w:rFonts w:hint="eastAsia" w:hAnsi="宋体"/>
          <w:i/>
        </w:rPr>
        <w:t>（注</w:t>
      </w:r>
      <w:r>
        <w:rPr>
          <w:rFonts w:hAnsi="宋体"/>
          <w:i/>
        </w:rPr>
        <w:t>：</w:t>
      </w:r>
      <w:r>
        <w:rPr>
          <w:rFonts w:hint="eastAsia" w:hAnsi="宋体"/>
          <w:i/>
        </w:rPr>
        <w:t>供应商</w:t>
      </w:r>
      <w:r>
        <w:rPr>
          <w:rFonts w:hAnsi="宋体"/>
          <w:i/>
        </w:rPr>
        <w:t>可根据实际情况选填，也可以在此基础上外延增加内</w:t>
      </w:r>
      <w:r>
        <w:rPr>
          <w:rFonts w:hint="eastAsia" w:hAnsi="宋体"/>
          <w:i/>
        </w:rPr>
        <w:t>容）</w:t>
      </w:r>
    </w:p>
    <w:p w14:paraId="1203B63F">
      <w:pPr>
        <w:pStyle w:val="6"/>
        <w:kinsoku w:val="0"/>
        <w:overflowPunct w:val="0"/>
        <w:snapToGrid w:val="0"/>
        <w:ind w:firstLine="0" w:firstLineChars="0"/>
        <w:jc w:val="left"/>
        <w:rPr>
          <w:rFonts w:hint="eastAsia" w:hAnsi="宋体"/>
          <w:i/>
        </w:rPr>
      </w:pPr>
    </w:p>
    <w:p w14:paraId="33734C0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4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263"/>
        <w:gridCol w:w="817"/>
        <w:gridCol w:w="1023"/>
        <w:gridCol w:w="1410"/>
        <w:gridCol w:w="1005"/>
        <w:gridCol w:w="1381"/>
      </w:tblGrid>
      <w:tr w14:paraId="1B61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 w14:paraId="69388AC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6899" w:type="dxa"/>
            <w:gridSpan w:val="6"/>
            <w:vAlign w:val="center"/>
          </w:tcPr>
          <w:p w14:paraId="3930AC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实际情况、对附件《采购需求》的意见等</w:t>
            </w:r>
          </w:p>
        </w:tc>
      </w:tr>
      <w:tr w14:paraId="1AEB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 w14:paraId="0A4D6E3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相关产业（行业）情况</w:t>
            </w:r>
          </w:p>
        </w:tc>
        <w:tc>
          <w:tcPr>
            <w:tcW w:w="6899" w:type="dxa"/>
            <w:gridSpan w:val="6"/>
            <w:vAlign w:val="center"/>
          </w:tcPr>
          <w:p w14:paraId="578A6808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产品的技术路线、工艺水平、技术水平或行业的发展历程、行业现状等：</w:t>
            </w:r>
          </w:p>
          <w:p w14:paraId="73C5E740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0A45751E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5AAC4E9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350DD49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0460DA9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4A870BEC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可能涉及的企业资质、产品资质、人员资质：</w:t>
            </w:r>
          </w:p>
          <w:p w14:paraId="39E13C91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0DD6CBB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9A1048C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13834B1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44A4F3A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61CE579C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涉及的相关标准和规范：</w:t>
            </w:r>
          </w:p>
          <w:p w14:paraId="4403D91C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62ACCE0D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A69C27C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6656C8E4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A65B55C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7CF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 w14:paraId="52A059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6899" w:type="dxa"/>
            <w:gridSpan w:val="6"/>
            <w:vAlign w:val="center"/>
          </w:tcPr>
          <w:p w14:paraId="6C948A7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 市场竞争程度：</w:t>
            </w:r>
          </w:p>
          <w:p w14:paraId="1990AA1C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DDAB489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A4CC6BC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E70E167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B8414B8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051BAAB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 价格水平或价格构成：</w:t>
            </w:r>
          </w:p>
          <w:p w14:paraId="11700598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1936207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E2456CC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3322A90D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3BC2280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3846CF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3. 潜在供应商的数量、履约能力、售后服务能力：</w:t>
            </w:r>
          </w:p>
          <w:p w14:paraId="3A55A2EA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0257BAA9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AA09C17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E910F1F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DFE1745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1B4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14" w:type="dxa"/>
            <w:vMerge w:val="restart"/>
            <w:vAlign w:val="center"/>
          </w:tcPr>
          <w:p w14:paraId="29CADE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填写人近3年来同类项目历史成交情况</w:t>
            </w:r>
          </w:p>
        </w:tc>
        <w:tc>
          <w:tcPr>
            <w:tcW w:w="1263" w:type="dxa"/>
            <w:vAlign w:val="center"/>
          </w:tcPr>
          <w:p w14:paraId="66D7149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iCs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时间</w:t>
            </w:r>
          </w:p>
        </w:tc>
        <w:tc>
          <w:tcPr>
            <w:tcW w:w="817" w:type="dxa"/>
            <w:vAlign w:val="center"/>
          </w:tcPr>
          <w:p w14:paraId="643D03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采购人</w:t>
            </w:r>
          </w:p>
        </w:tc>
        <w:tc>
          <w:tcPr>
            <w:tcW w:w="1023" w:type="dxa"/>
            <w:vAlign w:val="center"/>
          </w:tcPr>
          <w:p w14:paraId="13AEA80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合同项目名称</w:t>
            </w:r>
          </w:p>
        </w:tc>
        <w:tc>
          <w:tcPr>
            <w:tcW w:w="1410" w:type="dxa"/>
            <w:vAlign w:val="center"/>
          </w:tcPr>
          <w:p w14:paraId="2E715C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合同主要标的名称</w:t>
            </w:r>
          </w:p>
        </w:tc>
        <w:tc>
          <w:tcPr>
            <w:tcW w:w="1005" w:type="dxa"/>
            <w:vAlign w:val="center"/>
          </w:tcPr>
          <w:p w14:paraId="4DEED98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合同服务期</w:t>
            </w:r>
          </w:p>
        </w:tc>
        <w:tc>
          <w:tcPr>
            <w:tcW w:w="1381" w:type="dxa"/>
            <w:vAlign w:val="center"/>
          </w:tcPr>
          <w:p w14:paraId="5F1CDF6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单年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7495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236285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159605A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762D22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524BB6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D36D9E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4C5156B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777A8D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</w:tr>
      <w:tr w14:paraId="2BBF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2CB1718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E5C3F4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3F533D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0D32BF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04A0FD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44EDA5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01BF62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</w:tr>
      <w:tr w14:paraId="2764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14" w:type="dxa"/>
            <w:vMerge w:val="continue"/>
            <w:vAlign w:val="center"/>
          </w:tcPr>
          <w:p w14:paraId="5EDE0B7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076B46E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8CB26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5A453F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C35CF9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769E22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4157CE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</w:tr>
      <w:tr w14:paraId="54BB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 w14:paraId="5F9867E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后续采购情况</w:t>
            </w:r>
          </w:p>
        </w:tc>
        <w:tc>
          <w:tcPr>
            <w:tcW w:w="6899" w:type="dxa"/>
            <w:gridSpan w:val="6"/>
            <w:vAlign w:val="center"/>
          </w:tcPr>
          <w:p w14:paraId="74D6F18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可能涉及的运行维护、升级更新、备品备件、耗材等情况：</w:t>
            </w:r>
          </w:p>
          <w:p w14:paraId="74FC44A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0CE34DB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0729D14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6A4E828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60F2914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0CF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 w14:paraId="44A1D1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中小企业是否胜任本项目</w:t>
            </w:r>
          </w:p>
        </w:tc>
        <w:tc>
          <w:tcPr>
            <w:tcW w:w="6899" w:type="dxa"/>
            <w:gridSpan w:val="6"/>
            <w:vAlign w:val="center"/>
          </w:tcPr>
          <w:p w14:paraId="0EECE9A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请提供中小企业能否胜任本项目的意见：</w:t>
            </w:r>
          </w:p>
          <w:p w14:paraId="31CD042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2124835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10CF652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7F68DDD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7512616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5D30B65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i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/>
                <w:color w:val="auto"/>
                <w:sz w:val="24"/>
                <w:szCs w:val="24"/>
              </w:rPr>
              <w:t>（注：根据《关于印发中小企业划型标准规定的通知》（工信部联企业〔</w:t>
            </w:r>
            <w:r>
              <w:rPr>
                <w:rFonts w:ascii="宋体" w:hAnsi="宋体" w:eastAsia="宋体" w:cs="宋体"/>
                <w:bCs/>
                <w:i/>
                <w:color w:val="auto"/>
                <w:sz w:val="24"/>
                <w:szCs w:val="24"/>
              </w:rPr>
              <w:t>2011〕300号）及《国民经济行业分类》（GB/T+4754-2017）本项目中小企业划分标准所属行业拟定为：</w:t>
            </w:r>
            <w:r>
              <w:rPr>
                <w:rFonts w:hint="eastAsia" w:ascii="宋体" w:hAnsi="宋体" w:eastAsia="宋体" w:cs="宋体"/>
                <w:bCs/>
                <w:i/>
                <w:color w:val="auto"/>
                <w:sz w:val="24"/>
                <w:szCs w:val="24"/>
                <w:u w:val="single"/>
              </w:rPr>
              <w:t>物业管理</w:t>
            </w:r>
            <w:r>
              <w:rPr>
                <w:rFonts w:hint="eastAsia" w:ascii="宋体" w:hAnsi="宋体" w:eastAsia="宋体" w:cs="宋体"/>
                <w:bCs/>
                <w:i/>
                <w:color w:val="auto"/>
                <w:sz w:val="24"/>
                <w:szCs w:val="24"/>
              </w:rPr>
              <w:t>）</w:t>
            </w:r>
          </w:p>
        </w:tc>
      </w:tr>
      <w:tr w14:paraId="3F5A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  <w:gridSpan w:val="7"/>
            <w:vAlign w:val="center"/>
          </w:tcPr>
          <w:p w14:paraId="13AF18E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15A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714" w:type="dxa"/>
            <w:vAlign w:val="center"/>
          </w:tcPr>
          <w:p w14:paraId="0147B8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有关技术、服务要求</w:t>
            </w:r>
          </w:p>
        </w:tc>
        <w:tc>
          <w:tcPr>
            <w:tcW w:w="6899" w:type="dxa"/>
            <w:gridSpan w:val="6"/>
            <w:vAlign w:val="center"/>
          </w:tcPr>
          <w:p w14:paraId="377121D0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填写人认为需求中的服务要求达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到何种程度才能满足本项目的需求，请从服务内容出发加以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论述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</w:t>
            </w:r>
          </w:p>
          <w:p w14:paraId="0A2AFA64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2DD47465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4A8204A8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8F9832F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72AA055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95592E7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填写人认为服务考核等内容考虑，应如何完善现有需求内容：</w:t>
            </w:r>
          </w:p>
          <w:p w14:paraId="42F18055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D5239B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C3CC46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80608A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045012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809662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与本项目采购需求相关的资质证书：</w:t>
            </w:r>
          </w:p>
          <w:p w14:paraId="4E161141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A0DAC8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7E1351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A96EFE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F60147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9BB35F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与本项目采购需求相关的设备：</w:t>
            </w:r>
          </w:p>
          <w:p w14:paraId="603D0E4A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678BDC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9D83EE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B674B6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28D379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2FDA13">
            <w:pPr>
              <w:numPr>
                <w:ilvl w:val="0"/>
                <w:numId w:val="3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与本项目采购需求相关的人员：</w:t>
            </w:r>
          </w:p>
          <w:p w14:paraId="48D54A29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C50988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EAC20A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B1071B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73F453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5F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14" w:type="dxa"/>
            <w:vAlign w:val="center"/>
          </w:tcPr>
          <w:p w14:paraId="1758E68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有关商务要求</w:t>
            </w:r>
          </w:p>
        </w:tc>
        <w:tc>
          <w:tcPr>
            <w:tcW w:w="6899" w:type="dxa"/>
            <w:gridSpan w:val="6"/>
            <w:vAlign w:val="center"/>
          </w:tcPr>
          <w:p w14:paraId="4890259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1.关于报价问题：</w:t>
            </w:r>
          </w:p>
          <w:p w14:paraId="5CFF6201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采购标的费用构成情况是否合理：</w:t>
            </w:r>
          </w:p>
          <w:p w14:paraId="4C5FB121">
            <w:pPr>
              <w:adjustRightInd w:val="0"/>
              <w:snapToGrid w:val="0"/>
              <w:ind w:left="10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1B26FE">
            <w:pPr>
              <w:adjustRightInd w:val="0"/>
              <w:snapToGrid w:val="0"/>
              <w:ind w:left="10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B3963F">
            <w:pPr>
              <w:adjustRightInd w:val="0"/>
              <w:snapToGrid w:val="0"/>
              <w:ind w:left="10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97BCA9">
            <w:pPr>
              <w:adjustRightInd w:val="0"/>
              <w:snapToGrid w:val="0"/>
              <w:ind w:left="10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2D8E11">
            <w:pPr>
              <w:adjustRightInd w:val="0"/>
              <w:snapToGrid w:val="0"/>
              <w:ind w:left="10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AFE097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填写人针对本项目建议的市场价格是多少（现预算、报价形式等是否需要调整）：</w:t>
            </w:r>
          </w:p>
          <w:p w14:paraId="7A47E674">
            <w:pPr>
              <w:adjustRightInd w:val="0"/>
              <w:snapToGrid w:val="0"/>
              <w:ind w:left="10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60FC08">
            <w:pPr>
              <w:adjustRightInd w:val="0"/>
              <w:snapToGrid w:val="0"/>
              <w:ind w:left="10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B19D8B">
            <w:pPr>
              <w:adjustRightInd w:val="0"/>
              <w:snapToGrid w:val="0"/>
              <w:ind w:left="10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F5A0C7">
            <w:pPr>
              <w:adjustRightInd w:val="0"/>
              <w:snapToGrid w:val="0"/>
              <w:ind w:left="10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7B7C63">
            <w:pPr>
              <w:adjustRightInd w:val="0"/>
              <w:snapToGrid w:val="0"/>
              <w:ind w:left="10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9E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714" w:type="dxa"/>
            <w:vAlign w:val="center"/>
          </w:tcPr>
          <w:p w14:paraId="289BC5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有关交付和验收</w:t>
            </w:r>
          </w:p>
        </w:tc>
        <w:tc>
          <w:tcPr>
            <w:tcW w:w="6899" w:type="dxa"/>
            <w:gridSpan w:val="6"/>
            <w:vAlign w:val="center"/>
          </w:tcPr>
          <w:p w14:paraId="7AFD7D0F">
            <w:pPr>
              <w:numPr>
                <w:ilvl w:val="0"/>
                <w:numId w:val="5"/>
              </w:num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《采购需求》中服务质量考核方案</w:t>
            </w:r>
            <w:r>
              <w:rPr>
                <w:rFonts w:ascii="宋体" w:hAnsi="宋体" w:eastAsia="宋体" w:cs="宋体"/>
                <w:sz w:val="24"/>
                <w:szCs w:val="24"/>
              </w:rPr>
              <w:t>是否完备，填写人是否有更好的建议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69B39864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EA1C8E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564077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F3D6A5">
            <w:pPr>
              <w:adjustRightInd w:val="0"/>
              <w:snapToGrid w:val="0"/>
              <w:ind w:left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7E415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EB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714" w:type="dxa"/>
            <w:vAlign w:val="center"/>
          </w:tcPr>
          <w:p w14:paraId="665ED4D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6899" w:type="dxa"/>
            <w:gridSpan w:val="6"/>
            <w:vAlign w:val="center"/>
          </w:tcPr>
          <w:p w14:paraId="5F18781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请单位自行说明</w:t>
            </w:r>
          </w:p>
          <w:p w14:paraId="48C44D2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D14EA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C322F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20ACA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8C5D7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B0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 w14:paraId="6AE689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意见和建议</w:t>
            </w:r>
          </w:p>
        </w:tc>
        <w:tc>
          <w:tcPr>
            <w:tcW w:w="6899" w:type="dxa"/>
            <w:gridSpan w:val="6"/>
            <w:vAlign w:val="center"/>
          </w:tcPr>
          <w:p w14:paraId="29398CA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有利于项目采购、实施的其他建议</w:t>
            </w:r>
          </w:p>
          <w:p w14:paraId="1FD57CA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1C871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771E1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CA8D6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9EBC7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7596D3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i/>
          <w:sz w:val="24"/>
          <w:szCs w:val="24"/>
        </w:rPr>
      </w:pPr>
      <w:r>
        <w:rPr>
          <w:rFonts w:hint="eastAsia" w:ascii="宋体" w:hAnsi="宋体" w:eastAsia="宋体" w:cs="宋体"/>
          <w:i/>
          <w:sz w:val="24"/>
          <w:szCs w:val="24"/>
        </w:rPr>
        <w:t>注1：按表格中要求的调查项，根据实际情况进行填写。填写人可在“意见和建议”处提出填写人对本项目采购需求的意见或建议；若无任何意见或建议的，请在对应项处填写“无”。</w:t>
      </w:r>
    </w:p>
    <w:p w14:paraId="1CBFA9A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i/>
          <w:sz w:val="24"/>
          <w:szCs w:val="24"/>
        </w:rPr>
      </w:pPr>
      <w:r>
        <w:rPr>
          <w:rFonts w:hint="eastAsia" w:ascii="宋体" w:hAnsi="宋体" w:eastAsia="宋体" w:cs="宋体"/>
          <w:i/>
          <w:sz w:val="24"/>
          <w:szCs w:val="24"/>
        </w:rPr>
        <w:t>注2：填写人应当填写真实、有效的信息，信息来源应当有依据且符合当前市场实际情况，不得随意编造。</w:t>
      </w:r>
    </w:p>
    <w:p w14:paraId="7FDB465F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1A27B641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0087AC51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iCs/>
          <w:sz w:val="28"/>
          <w:szCs w:val="28"/>
        </w:rPr>
      </w:pPr>
      <w:r>
        <w:rPr>
          <w:rFonts w:hint="eastAsia" w:ascii="宋体" w:hAnsi="宋体" w:eastAsia="宋体" w:cs="宋体"/>
          <w:iCs/>
          <w:sz w:val="28"/>
          <w:szCs w:val="28"/>
        </w:rPr>
        <w:t>填写人（企业/单位）名称</w:t>
      </w:r>
    </w:p>
    <w:p w14:paraId="6FEA4496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（盖章）</w:t>
      </w:r>
    </w:p>
    <w:p w14:paraId="0956324C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  月  日</w:t>
      </w:r>
    </w:p>
    <w:p w14:paraId="4AD439BE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B9E19C9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AC4F79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711E58E7">
      <w:pPr>
        <w:adjustRightInd w:val="0"/>
        <w:snapToGrid w:val="0"/>
        <w:spacing w:line="360" w:lineRule="auto"/>
        <w:ind w:firstLine="422" w:firstLineChars="200"/>
        <w:jc w:val="center"/>
        <w:outlineLvl w:val="1"/>
        <w:rPr>
          <w:rFonts w:ascii="Calibri" w:hAnsi="Calibri" w:cs="Calibri"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shd w:val="clear" w:color="auto" w:fill="FFFFFF"/>
        </w:rPr>
        <w:t>物业管理服务人员需求</w:t>
      </w:r>
    </w:p>
    <w:tbl>
      <w:tblPr>
        <w:tblStyle w:val="4"/>
        <w:tblW w:w="9000" w:type="dxa"/>
        <w:tblInd w:w="1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1430"/>
        <w:gridCol w:w="1471"/>
        <w:gridCol w:w="1870"/>
        <w:gridCol w:w="3218"/>
      </w:tblGrid>
      <w:tr w14:paraId="2C791E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56A9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kern w:val="0"/>
                <w:szCs w:val="21"/>
                <w:lang w:bidi="ar"/>
              </w:rPr>
              <w:t>部门职能</w:t>
            </w:r>
          </w:p>
        </w:tc>
        <w:tc>
          <w:tcPr>
            <w:tcW w:w="1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BAD1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428D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kern w:val="0"/>
                <w:szCs w:val="21"/>
                <w:lang w:bidi="ar"/>
              </w:rPr>
              <w:t>同时在岗人数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3DB5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kern w:val="0"/>
                <w:szCs w:val="21"/>
                <w:lang w:bidi="ar"/>
              </w:rPr>
              <w:t>岗位所需总人数</w:t>
            </w:r>
          </w:p>
        </w:tc>
        <w:tc>
          <w:tcPr>
            <w:tcW w:w="3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9E6B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kern w:val="0"/>
                <w:szCs w:val="21"/>
                <w:lang w:bidi="ar"/>
              </w:rPr>
              <w:t>备注</w:t>
            </w:r>
          </w:p>
        </w:tc>
      </w:tr>
      <w:tr w14:paraId="6AA90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78B4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安保服务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C586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主管（保安队长）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2F53">
            <w:pPr>
              <w:widowControl/>
              <w:spacing w:line="360" w:lineRule="auto"/>
              <w:jc w:val="center"/>
              <w:rPr>
                <w:rFonts w:ascii="Calibri" w:hAnsi="Calibri" w:eastAsia="微软雅黑" w:cs="Calibri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3EC">
            <w:pPr>
              <w:widowControl/>
              <w:spacing w:line="360" w:lineRule="auto"/>
              <w:jc w:val="center"/>
              <w:rPr>
                <w:rFonts w:ascii="Calibri" w:hAnsi="Calibri" w:eastAsia="微软雅黑" w:cs="Calibri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9AF5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在岗时间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小时。</w:t>
            </w:r>
          </w:p>
        </w:tc>
      </w:tr>
      <w:tr w14:paraId="2B5231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63AA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6AB3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保安员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62F0">
            <w:pPr>
              <w:widowControl/>
              <w:spacing w:line="360" w:lineRule="auto"/>
              <w:jc w:val="center"/>
              <w:rPr>
                <w:rFonts w:ascii="Calibri" w:hAnsi="Calibri" w:eastAsia="微软雅黑" w:cs="Calibri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68FA">
            <w:pPr>
              <w:widowControl/>
              <w:spacing w:line="360" w:lineRule="auto"/>
              <w:jc w:val="center"/>
              <w:rPr>
                <w:rFonts w:ascii="Calibri" w:hAnsi="Calibri" w:eastAsia="微软雅黑" w:cs="Calibri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59FA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24小时确保3人在岗，三班倒。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初中以上学历，男性，具有一定的学习、观察、理解、表达、判断、应变、协调、执行等能力，具备良好的身体灵活性和动作协调性。年龄50岁以下，有爱心、奉献精神，持保安证上岗。</w:t>
            </w:r>
          </w:p>
        </w:tc>
      </w:tr>
      <w:tr w14:paraId="3860B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D48B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1F879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消防控制室值班人员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3BD8">
            <w:pPr>
              <w:widowControl/>
              <w:spacing w:line="360" w:lineRule="auto"/>
              <w:jc w:val="center"/>
              <w:rPr>
                <w:rFonts w:ascii="Calibri" w:hAnsi="Calibri" w:eastAsia="微软雅黑" w:cs="Calibri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6A59">
            <w:pPr>
              <w:widowControl/>
              <w:spacing w:line="360" w:lineRule="auto"/>
              <w:jc w:val="center"/>
              <w:rPr>
                <w:rFonts w:ascii="Calibri" w:hAnsi="Calibri" w:eastAsia="微软雅黑" w:cs="Calibri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2F93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24小时确保1人在岗，三班倒。</w:t>
            </w:r>
          </w:p>
        </w:tc>
      </w:tr>
      <w:tr w14:paraId="2C283B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D1A6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bookmarkStart w:id="0" w:name="_Hlk209706878"/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C6E9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D147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7B91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3D5F">
            <w:pPr>
              <w:widowControl/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5EE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2719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物业服务（保洁和绿化）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E01E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物业经理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17D5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982C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849A">
            <w:pPr>
              <w:widowControl/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在岗时间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小时，具备一定的物业管理技能及工作经验，服务态度好，沟通能力好。</w:t>
            </w:r>
          </w:p>
        </w:tc>
      </w:tr>
      <w:bookmarkEnd w:id="0"/>
      <w:tr w14:paraId="235390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CB6E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B075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保洁员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7049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F8A4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1AEB">
            <w:pPr>
              <w:widowControl/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在岗时间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小时，具有娴熟的保洁、清洁技能,工作优质高效，服务态度良好，沟通能力好。</w:t>
            </w:r>
          </w:p>
        </w:tc>
      </w:tr>
      <w:tr w14:paraId="0FD4B5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CFC9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3BE4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绿化养护员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8CEC">
            <w:pPr>
              <w:widowControl/>
              <w:spacing w:line="360" w:lineRule="auto"/>
              <w:jc w:val="center"/>
              <w:rPr>
                <w:rFonts w:ascii="Calibri" w:hAnsi="Calibri" w:eastAsia="微软雅黑" w:cs="Calibri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ED36">
            <w:pPr>
              <w:widowControl/>
              <w:spacing w:line="360" w:lineRule="auto"/>
              <w:jc w:val="center"/>
              <w:rPr>
                <w:rFonts w:ascii="Calibri" w:hAnsi="Calibri" w:eastAsia="微软雅黑" w:cs="Calibri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024B">
            <w:pPr>
              <w:widowControl/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在岗时间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小时，50岁以下，男性，身体健康，有绿化相关工作经验。</w:t>
            </w:r>
          </w:p>
        </w:tc>
      </w:tr>
      <w:tr w14:paraId="70CFF9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36AE">
            <w:pPr>
              <w:spacing w:line="360" w:lineRule="auto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5CEC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水电工电工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75F2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C134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08E2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24小时确保1人在岗，三班倒。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男性，年龄50岁以下，具备一定的水电设备安装和维修的知识和技能；有相关的工作经验五年以上和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特种作业操作证（高压、低压电工作业）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；有良好的体力和耐力，确保能够完成工作中的各项任务；有安全意识，确保自身和他人的安全。</w:t>
            </w:r>
          </w:p>
        </w:tc>
      </w:tr>
      <w:tr w14:paraId="706479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23EA">
            <w:pPr>
              <w:spacing w:line="360" w:lineRule="auto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BA5A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……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C95E">
            <w:pPr>
              <w:widowControl/>
              <w:spacing w:line="360" w:lineRule="auto"/>
              <w:jc w:val="center"/>
              <w:rPr>
                <w:rFonts w:ascii="Calibri" w:hAnsi="Calibri" w:eastAsia="微软雅黑" w:cs="Calibri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D73D">
            <w:pPr>
              <w:widowControl/>
              <w:spacing w:line="360" w:lineRule="auto"/>
              <w:jc w:val="center"/>
              <w:rPr>
                <w:rFonts w:ascii="Calibri" w:hAnsi="Calibri" w:eastAsia="微软雅黑" w:cs="Calibri"/>
                <w:spacing w:val="-2"/>
                <w:kern w:val="0"/>
                <w:szCs w:val="21"/>
                <w:lang w:bidi="ar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32EC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</w:p>
        </w:tc>
      </w:tr>
      <w:tr w14:paraId="1A8433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D695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lang w:bidi="ar"/>
              </w:rPr>
              <w:t>食堂管理服务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21D2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主管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0C75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262A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24D3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在岗时间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小时，具有食品安全管理员证书，具有一定食堂管理经验。</w:t>
            </w:r>
          </w:p>
        </w:tc>
      </w:tr>
      <w:tr w14:paraId="6F347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E8B3">
            <w:pPr>
              <w:spacing w:line="360" w:lineRule="auto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866E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厨师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9A64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056C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643C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在岗时间8小时，具有烹调师证书，有一定工作经验。</w:t>
            </w:r>
          </w:p>
        </w:tc>
      </w:tr>
      <w:tr w14:paraId="00C388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B573">
            <w:pPr>
              <w:spacing w:line="360" w:lineRule="auto"/>
              <w:rPr>
                <w:rFonts w:ascii="Times New Roman" w:hAnsi="Times New Roman" w:eastAsia="微软雅黑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185B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砧板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6438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042A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CFEC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在岗时间8小时，有一定工作经验。</w:t>
            </w:r>
          </w:p>
        </w:tc>
      </w:tr>
      <w:tr w14:paraId="23F20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11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FE2A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A307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饭堂保洁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542F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33B5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1571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在岗时间8小时。</w:t>
            </w:r>
          </w:p>
        </w:tc>
      </w:tr>
      <w:tr w14:paraId="1DBE47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54" w:hRule="atLeast"/>
        </w:trPr>
        <w:tc>
          <w:tcPr>
            <w:tcW w:w="10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7ECF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B392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  <w:r>
              <w:rPr>
                <w:rFonts w:hint="eastAsia" w:ascii="Calibri" w:hAnsi="Calibri" w:cs="Calibri"/>
                <w:spacing w:val="-2"/>
                <w:szCs w:val="21"/>
              </w:rPr>
              <w:t>……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E938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C284">
            <w:pPr>
              <w:widowControl/>
              <w:spacing w:line="360" w:lineRule="auto"/>
              <w:jc w:val="center"/>
              <w:rPr>
                <w:rFonts w:ascii="Calibri" w:hAnsi="Calibri" w:cs="Calibri"/>
                <w:spacing w:val="-2"/>
                <w:szCs w:val="21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0C22">
            <w:pPr>
              <w:widowControl/>
              <w:spacing w:line="360" w:lineRule="auto"/>
              <w:rPr>
                <w:rFonts w:ascii="Calibri" w:hAnsi="Calibri" w:cs="Calibri"/>
                <w:spacing w:val="-2"/>
                <w:szCs w:val="21"/>
              </w:rPr>
            </w:pPr>
          </w:p>
        </w:tc>
      </w:tr>
    </w:tbl>
    <w:p w14:paraId="7CBEB05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注：填写人应当按国家相关法律法规，合理确定服务人员工资标准、工作时间等。</w:t>
      </w:r>
    </w:p>
    <w:p w14:paraId="1B08160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填写人应当自行为服务人员办理必需的保险，有关人员伤亡及第三者责任险均应当考虑在报价因素中。</w:t>
      </w:r>
    </w:p>
    <w:p w14:paraId="00939C6D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0184D4">
      <w:pPr>
        <w:adjustRightInd w:val="0"/>
        <w:snapToGrid w:val="0"/>
        <w:spacing w:line="360" w:lineRule="auto"/>
        <w:ind w:firstLine="560" w:firstLineChars="200"/>
        <w:outlineLvl w:val="1"/>
        <w:rPr>
          <w:rFonts w:ascii="宋体" w:hAnsi="宋体" w:eastAsia="宋体" w:cs="宋体"/>
          <w:i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其他</w:t>
      </w:r>
      <w:r>
        <w:rPr>
          <w:rFonts w:ascii="宋体" w:hAnsi="宋体" w:eastAsia="宋体" w:cs="宋体"/>
          <w:sz w:val="28"/>
          <w:szCs w:val="28"/>
        </w:rPr>
        <w:t>附件：</w:t>
      </w:r>
      <w:r>
        <w:rPr>
          <w:rFonts w:ascii="宋体" w:hAnsi="宋体" w:eastAsia="宋体" w:cs="宋体"/>
          <w:i/>
          <w:sz w:val="24"/>
          <w:szCs w:val="24"/>
        </w:rPr>
        <w:t>（如有需要）</w:t>
      </w:r>
    </w:p>
    <w:p w14:paraId="1DC38524">
      <w:pPr>
        <w:rPr>
          <w:rFonts w:ascii="宋体" w:hAnsi="宋体" w:eastAsia="宋体" w:cs="宋体"/>
          <w:i/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398161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4565DC70">
            <w:pPr>
              <w:pStyle w:val="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E6E46"/>
    <w:multiLevelType w:val="multilevel"/>
    <w:tmpl w:val="271E6E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F93B12"/>
    <w:multiLevelType w:val="multilevel"/>
    <w:tmpl w:val="44F93B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D67B3A"/>
    <w:multiLevelType w:val="multilevel"/>
    <w:tmpl w:val="6DD67B3A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A872FA"/>
    <w:multiLevelType w:val="multilevel"/>
    <w:tmpl w:val="72A872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679A3"/>
    <w:rsid w:val="071A048E"/>
    <w:rsid w:val="117569FC"/>
    <w:rsid w:val="244D1C1B"/>
    <w:rsid w:val="2DED4F2B"/>
    <w:rsid w:val="4CE86A7C"/>
    <w:rsid w:val="54FC1D15"/>
    <w:rsid w:val="7570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1462</Words>
  <Characters>1493</Characters>
  <Lines>0</Lines>
  <Paragraphs>0</Paragraphs>
  <TotalTime>2</TotalTime>
  <ScaleCrop>false</ScaleCrop>
  <LinksUpToDate>false</LinksUpToDate>
  <CharactersWithSpaces>1500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2025-06-09T03:40:00Z</dcterms:created>
  <dc:creator>ABC</dc:creator>
  <cp:lastModifiedBy>L</cp:lastModifiedBy>
  <dcterms:modified xsi:type="dcterms:W3CDTF">2025-09-28T00:48:51Z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CFCAA143CC6D4914AC433CE59ED24BC1_12</vt:lpwstr>
  </property>
  <property fmtid="{D5CDD505-2E9C-101B-9397-08002B2CF9AE}" pid="4" name="KSOTemplateDocerSaveRecord">
    <vt:lpwstr>eyJoZGlkIjoiMWNmNDhmNGYzNDViYWM0ZTczZGM5NDRkMmQ5NDNjOTIiLCJ1c2VySWQiOiIxMzY0NzU3MTgzIn0=</vt:lpwstr>
  </property>
</Properties>
</file>