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附件：《申请材料》（参考格式）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40"/>
          <w:szCs w:val="44"/>
          <w:u w:val="single"/>
          <w:lang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eastAsia="zh-CN"/>
        </w:rPr>
        <w:t>广州机场高速公路改扩建交通量分析预测及财务评价项目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single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5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5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5"/>
        <w:ind w:left="0" w:leftChars="0" w:firstLine="0" w:firstLineChars="0"/>
        <w:jc w:val="center"/>
        <w:rPr>
          <w:rFonts w:hint="default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申请材料</w:t>
      </w:r>
    </w:p>
    <w:p>
      <w:pPr>
        <w:pStyle w:val="5"/>
        <w:ind w:firstLine="1600" w:firstLineChars="400"/>
        <w:jc w:val="center"/>
        <w:rPr>
          <w:rFonts w:hint="eastAsia" w:ascii="宋体" w:hAnsi="宋体" w:eastAsia="宋体" w:cs="宋体"/>
          <w:b w:val="0"/>
          <w:bCs w:val="0"/>
          <w:kern w:val="2"/>
          <w:sz w:val="40"/>
          <w:szCs w:val="44"/>
          <w:u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9" w:beforeLines="300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</w:p>
    <w:p>
      <w:pPr>
        <w:pStyle w:val="5"/>
        <w:ind w:firstLine="640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default" w:ascii="宋体" w:hAnsi="宋体" w:eastAsia="宋体" w:cs="宋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公司名称</w:t>
      </w:r>
      <w:r>
        <w:rPr>
          <w:rFonts w:hint="eastAsia" w:ascii="宋体" w:hAnsi="宋体" w:eastAsia="宋体" w:cs="宋体"/>
          <w:b w:val="0"/>
          <w:bCs w:val="0"/>
          <w:sz w:val="32"/>
          <w:szCs w:val="36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公司地址：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联系电话：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联系人：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  <w:lang w:val="en-US" w:eastAsia="zh-CN"/>
        </w:rPr>
        <w:t>邮箱：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近年类似</w:t>
      </w:r>
      <w:r>
        <w:rPr>
          <w:rFonts w:hint="eastAsia" w:ascii="宋体" w:hAnsi="宋体" w:eastAsia="宋体" w:cs="宋体"/>
          <w:sz w:val="44"/>
          <w:szCs w:val="44"/>
        </w:rPr>
        <w:t>业绩情况</w:t>
      </w:r>
    </w:p>
    <w:p>
      <w:pPr>
        <w:pStyle w:val="5"/>
        <w:ind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</w:p>
    <w:tbl>
      <w:tblPr>
        <w:tblStyle w:val="9"/>
        <w:tblW w:w="8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55"/>
        <w:gridCol w:w="1491"/>
        <w:gridCol w:w="1490"/>
        <w:gridCol w:w="1493"/>
        <w:gridCol w:w="1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客户名称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签订合同时间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合同金额（万元）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2"/>
          <w:szCs w:val="24"/>
          <w:lang w:val="en-US" w:eastAsia="zh-CN"/>
        </w:rPr>
        <w:t>注：申请人近三年内（2021年1月1日至今）至少独立完成过1项同类项目：①交通量分析预测类或②交通影响评估类或③财务评价类（提供合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2"/>
          <w:szCs w:val="24"/>
          <w:lang w:val="en-US" w:eastAsia="zh-CN"/>
        </w:rPr>
        <w:t>同复印件）。</w:t>
      </w:r>
      <w:r>
        <w:rPr>
          <w:rFonts w:hint="eastAsia" w:ascii="宋体" w:hAnsi="宋体" w:eastAsia="宋体" w:cs="宋体"/>
        </w:rPr>
        <w:br w:type="page"/>
      </w:r>
    </w:p>
    <w:p>
      <w:pPr>
        <w:pStyle w:val="2"/>
        <w:overflowPunct w:val="0"/>
        <w:spacing w:line="600" w:lineRule="exact"/>
        <w:ind w:lef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另需附</w:t>
      </w:r>
      <w:r>
        <w:rPr>
          <w:rFonts w:hint="eastAsia" w:ascii="宋体" w:hAnsi="宋体" w:eastAsia="宋体" w:cs="宋体"/>
          <w:lang w:val="en-US" w:eastAsia="zh-CN"/>
        </w:rPr>
        <w:t>获奖证书、信用证明</w:t>
      </w:r>
      <w:r>
        <w:rPr>
          <w:rFonts w:hint="eastAsia" w:ascii="宋体" w:hAnsi="宋体" w:eastAsia="宋体" w:cs="宋体"/>
        </w:rPr>
        <w:t>等资料：</w:t>
      </w:r>
    </w:p>
    <w:p>
      <w:pPr>
        <w:spacing w:line="600" w:lineRule="exact"/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、认证证书复印件（若有）</w:t>
      </w:r>
    </w:p>
    <w:p>
      <w:pPr>
        <w:spacing w:before="25" w:after="25" w:line="600" w:lineRule="exact"/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、企业信用证书复印件（若有）</w:t>
      </w:r>
    </w:p>
    <w:p>
      <w:pPr>
        <w:spacing w:before="25" w:after="25" w:line="600" w:lineRule="exact"/>
        <w:ind w:firstLine="480" w:firstLineChars="15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信用中国网页截图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39460B3"/>
    <w:rsid w:val="046B1E68"/>
    <w:rsid w:val="0AAF26F8"/>
    <w:rsid w:val="0B4D40BE"/>
    <w:rsid w:val="10B06FDC"/>
    <w:rsid w:val="119C1F50"/>
    <w:rsid w:val="1418521D"/>
    <w:rsid w:val="17633FBF"/>
    <w:rsid w:val="1E4C3866"/>
    <w:rsid w:val="1FB239D7"/>
    <w:rsid w:val="222B2877"/>
    <w:rsid w:val="257F09F3"/>
    <w:rsid w:val="26DF395B"/>
    <w:rsid w:val="2FE705DE"/>
    <w:rsid w:val="30BE47CD"/>
    <w:rsid w:val="342F7A89"/>
    <w:rsid w:val="378E64BD"/>
    <w:rsid w:val="3AFE717B"/>
    <w:rsid w:val="40D475D4"/>
    <w:rsid w:val="4B763649"/>
    <w:rsid w:val="4E456FA4"/>
    <w:rsid w:val="55245368"/>
    <w:rsid w:val="56B869F2"/>
    <w:rsid w:val="5B9B2E28"/>
    <w:rsid w:val="5CDA7618"/>
    <w:rsid w:val="5DE949F8"/>
    <w:rsid w:val="5F8E562C"/>
    <w:rsid w:val="5FDC0215"/>
    <w:rsid w:val="64BC4A78"/>
    <w:rsid w:val="652E00D5"/>
    <w:rsid w:val="65711400"/>
    <w:rsid w:val="67ED7FAD"/>
    <w:rsid w:val="6D8301B9"/>
    <w:rsid w:val="746A6679"/>
    <w:rsid w:val="75B50334"/>
    <w:rsid w:val="78590CED"/>
    <w:rsid w:val="7B161625"/>
    <w:rsid w:val="7B234AF2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4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4">
    <w:name w:val="正文文本 字符"/>
    <w:basedOn w:val="10"/>
    <w:link w:val="2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5">
    <w:name w:val="Table Paragraph"/>
    <w:basedOn w:val="1"/>
    <w:autoRedefine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422</Words>
  <Characters>428</Characters>
  <Lines>3</Lines>
  <Paragraphs>1</Paragraphs>
  <TotalTime>0</TotalTime>
  <ScaleCrop>false</ScaleCrop>
  <LinksUpToDate>false</LinksUpToDate>
  <CharactersWithSpaces>428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cp:lastPrinted>2022-10-13T06:21:00Z</cp:lastPrinted>
  <dcterms:modified xsi:type="dcterms:W3CDTF">2024-02-01T09:26:13Z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F6E3964D34DE4E22844E1FFA3C3788C0</vt:lpwstr>
  </property>
</Properties>
</file>