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</w:rPr>
      </w:pPr>
    </w:p>
    <w:p>
      <w:pPr>
        <w:widowControl/>
        <w:rPr>
          <w:rFonts w:ascii="宋体" w:hAnsi="宋体" w:eastAsia="宋体" w:cs="宋体"/>
          <w:sz w:val="52"/>
          <w:szCs w:val="56"/>
          <w:u w:val="single"/>
        </w:rPr>
      </w:pPr>
    </w:p>
    <w:p>
      <w:pPr>
        <w:pStyle w:val="5"/>
        <w:ind w:left="0" w:leftChars="0" w:firstLine="418" w:firstLineChars="80"/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  <w:t>高速运管宣传用品采购项目</w:t>
      </w:r>
    </w:p>
    <w:bookmarkEnd w:id="0"/>
    <w:p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>
      <w:pPr>
        <w:pStyle w:val="5"/>
        <w:ind w:firstLine="0" w:firstLineChars="0"/>
        <w:rPr>
          <w:rFonts w:ascii="宋体" w:hAnsi="宋体" w:eastAsia="宋体" w:cs="宋体"/>
          <w:sz w:val="40"/>
          <w:szCs w:val="44"/>
        </w:rPr>
      </w:pPr>
    </w:p>
    <w:p>
      <w:pPr>
        <w:pStyle w:val="5"/>
        <w:ind w:firstLine="800"/>
        <w:jc w:val="center"/>
        <w:rPr>
          <w:rFonts w:ascii="宋体" w:hAnsi="宋体" w:eastAsia="宋体" w:cs="宋体"/>
          <w:sz w:val="40"/>
          <w:szCs w:val="44"/>
        </w:rPr>
      </w:pPr>
    </w:p>
    <w:p>
      <w:pPr>
        <w:pStyle w:val="5"/>
        <w:ind w:firstLine="0" w:firstLineChars="0"/>
        <w:jc w:val="center"/>
        <w:rPr>
          <w:rFonts w:ascii="宋体" w:hAnsi="宋体" w:eastAsia="宋体" w:cs="宋体"/>
          <w:b/>
          <w:bCs/>
          <w:sz w:val="72"/>
          <w:szCs w:val="96"/>
        </w:rPr>
      </w:pPr>
      <w:r>
        <w:rPr>
          <w:rFonts w:hint="eastAsia" w:ascii="宋体" w:hAnsi="宋体" w:eastAsia="宋体" w:cs="宋体"/>
          <w:b/>
          <w:bCs/>
          <w:sz w:val="72"/>
          <w:szCs w:val="96"/>
        </w:rPr>
        <w:t>申请材料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公司名称：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公司地址：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联系电话：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联系人：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邮箱：</w:t>
      </w:r>
    </w:p>
    <w:p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44"/>
          <w:szCs w:val="44"/>
        </w:rPr>
        <w:t>企业简介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企业/公司简介一般包括以下几个方面: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1.公司概况:这里面可以包括注册时间,注册资本,公司性质,技术力量,规模,员工人数,员工素质等;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2.公司发展状况:公司的发展速度,有何成绩,有何荣誉称号等;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3.公司文化:公司的目标,理念,宗旨,使命,愿景,寄语等;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4.公司主要产品:性能,特色,创新,超前;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5.销售业绩及网络:销售量,各地销售点等;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6.售后服务:主要是公司售后服务的承诺。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7、其他方面</w: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营业执照（或事业单位法人证书，或社会团体法人登记证书）</w:t>
      </w:r>
    </w:p>
    <w:p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类似业绩情况</w:t>
      </w:r>
    </w:p>
    <w:p>
      <w:pPr>
        <w:pStyle w:val="5"/>
        <w:ind w:firstLine="0" w:firstLineChars="0"/>
        <w:jc w:val="center"/>
        <w:rPr>
          <w:rFonts w:ascii="宋体" w:hAnsi="宋体" w:eastAsia="宋体" w:cs="宋体"/>
          <w:sz w:val="36"/>
          <w:szCs w:val="36"/>
        </w:rPr>
      </w:pPr>
    </w:p>
    <w:tbl>
      <w:tblPr>
        <w:tblStyle w:val="11"/>
        <w:tblW w:w="85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021"/>
        <w:gridCol w:w="1624"/>
        <w:gridCol w:w="1326"/>
        <w:gridCol w:w="1628"/>
        <w:gridCol w:w="1180"/>
      </w:tblGrid>
      <w:tr>
        <w:trPr>
          <w:trHeight w:val="922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客户名称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签订合同时间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合同金额（万元）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注：按征集通知提供证明材料。（如有）</w:t>
      </w:r>
    </w:p>
    <w:p>
      <w:pPr>
        <w:pStyle w:val="2"/>
      </w:pP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</w:rPr>
        <w:br w:type="page"/>
      </w:r>
    </w:p>
    <w:p>
      <w:pPr>
        <w:kinsoku w:val="0"/>
        <w:overflowPunct w:val="0"/>
        <w:spacing w:line="600" w:lineRule="exact"/>
        <w:jc w:val="left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申请人未被列入“信用中国”（</w:t>
      </w:r>
      <w:r>
        <w:rPr>
          <w:rFonts w:ascii="宋体" w:hAnsi="宋体" w:eastAsia="宋体" w:cs="宋体"/>
          <w:sz w:val="44"/>
          <w:szCs w:val="44"/>
        </w:rPr>
        <w:t>http://www.creditchina.gov.cn/）失信被执行人、重大税收违法失信主体。</w:t>
      </w:r>
    </w:p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注：提供网页截图</w:t>
      </w:r>
    </w:p>
    <w:p>
      <w:pPr>
        <w:pStyle w:val="3"/>
        <w:rPr>
          <w:rFonts w:hint="eastAsia"/>
        </w:rPr>
      </w:pPr>
    </w:p>
    <w:p>
      <w:pPr>
        <w:widowControl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另需附获奖证书、信用证明等资料：</w:t>
      </w:r>
    </w:p>
    <w:p>
      <w:pPr>
        <w:spacing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1、认证证书复印件（若有）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2、信用证书复印件（若有）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3、申请单位认为需要提交的其他资料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TYyN2EzOGU4MGFjMjUxMzQ5YjA5MDNlYWQ2MTg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3EBE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B2633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1EEF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5F94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2249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2BA1503"/>
    <w:rsid w:val="046B1E68"/>
    <w:rsid w:val="04F057DF"/>
    <w:rsid w:val="063373E6"/>
    <w:rsid w:val="0AAF26F8"/>
    <w:rsid w:val="0B4D40BE"/>
    <w:rsid w:val="10B06FDC"/>
    <w:rsid w:val="1418521D"/>
    <w:rsid w:val="14ED1B20"/>
    <w:rsid w:val="17633FBF"/>
    <w:rsid w:val="1BB052F9"/>
    <w:rsid w:val="1C877619"/>
    <w:rsid w:val="1E4C3866"/>
    <w:rsid w:val="1FB239D7"/>
    <w:rsid w:val="257F09F3"/>
    <w:rsid w:val="26DF395B"/>
    <w:rsid w:val="27CE6CE3"/>
    <w:rsid w:val="291623EB"/>
    <w:rsid w:val="30BE47CD"/>
    <w:rsid w:val="342F7A89"/>
    <w:rsid w:val="378E64BD"/>
    <w:rsid w:val="3AFE717B"/>
    <w:rsid w:val="40D475D4"/>
    <w:rsid w:val="4B4C423B"/>
    <w:rsid w:val="4B763649"/>
    <w:rsid w:val="50660363"/>
    <w:rsid w:val="56B869F2"/>
    <w:rsid w:val="5B9B2E28"/>
    <w:rsid w:val="5DE949F8"/>
    <w:rsid w:val="64BC4A78"/>
    <w:rsid w:val="65711400"/>
    <w:rsid w:val="69E22C11"/>
    <w:rsid w:val="6D8301B9"/>
    <w:rsid w:val="746A6679"/>
    <w:rsid w:val="74DF0F48"/>
    <w:rsid w:val="7B161625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link w:val="19"/>
    <w:semiHidden/>
    <w:unhideWhenUsed/>
    <w:uiPriority w:val="99"/>
    <w:pPr>
      <w:jc w:val="left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annotation subject"/>
    <w:basedOn w:val="6"/>
    <w:next w:val="6"/>
    <w:link w:val="20"/>
    <w:semiHidden/>
    <w:unhideWhenUsed/>
    <w:uiPriority w:val="99"/>
    <w:rPr>
      <w:b/>
      <w:bCs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标题 1 Char"/>
    <w:basedOn w:val="12"/>
    <w:link w:val="4"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7">
    <w:name w:val="正文文本 Char"/>
    <w:basedOn w:val="12"/>
    <w:link w:val="2"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8">
    <w:name w:val="Table Paragraph"/>
    <w:basedOn w:val="1"/>
    <w:unhideWhenUsed/>
    <w:qFormat/>
    <w:uiPriority w:val="1"/>
  </w:style>
  <w:style w:type="character" w:customStyle="1" w:styleId="19">
    <w:name w:val="批注文字 Char"/>
    <w:basedOn w:val="12"/>
    <w:link w:val="6"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20">
    <w:name w:val="批注主题 Char"/>
    <w:basedOn w:val="19"/>
    <w:link w:val="10"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character" w:customStyle="1" w:styleId="21">
    <w:name w:val="批注框文本 Char"/>
    <w:basedOn w:val="12"/>
    <w:link w:val="7"/>
    <w:semiHidden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412</Words>
  <Characters>447</Characters>
  <Lines>3</Lines>
  <Paragraphs>1</Paragraphs>
  <TotalTime>1</TotalTime>
  <ScaleCrop>false</ScaleCrop>
  <LinksUpToDate>false</LinksUpToDate>
  <CharactersWithSpaces>447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广东粤信</cp:lastModifiedBy>
  <dcterms:modified xsi:type="dcterms:W3CDTF">2022-11-18T10:15:31Z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F6E3964D34DE4E22844E1FFA3C3788C0</vt:lpwstr>
  </property>
</Properties>
</file>